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AB5145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DLT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03167">
        <w:rPr>
          <w:rFonts w:ascii="Arial" w:hAnsi="Arial" w:cs="Arial"/>
          <w:sz w:val="20"/>
          <w:szCs w:val="20"/>
        </w:rPr>
        <w:t>0</w:t>
      </w:r>
      <w:r w:rsidR="00AB5145">
        <w:rPr>
          <w:rFonts w:ascii="Arial" w:hAnsi="Arial" w:cs="Arial"/>
          <w:sz w:val="20"/>
          <w:szCs w:val="20"/>
        </w:rPr>
        <w:t>3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AB5145" w:rsidRPr="00AB5145">
        <w:rPr>
          <w:rFonts w:ascii="Arial" w:hAnsi="Arial" w:cs="Arial"/>
          <w:sz w:val="20"/>
          <w:szCs w:val="20"/>
        </w:rPr>
        <w:t>Vinacomin</w:t>
      </w:r>
      <w:proofErr w:type="spellEnd"/>
      <w:r w:rsidR="00AB5145" w:rsidRPr="00AB5145">
        <w:rPr>
          <w:rFonts w:ascii="Arial" w:hAnsi="Arial" w:cs="Arial"/>
          <w:sz w:val="20"/>
          <w:szCs w:val="20"/>
        </w:rPr>
        <w:t xml:space="preserve"> - Tourism &amp; Trading Joint Stock Company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B16CF" w:rsidRDefault="00FF7D3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proofErr w:type="spellStart"/>
      <w:r w:rsidR="00AB5145" w:rsidRPr="00AB5145">
        <w:rPr>
          <w:rFonts w:ascii="Arial" w:hAnsi="Arial" w:cs="Arial"/>
          <w:sz w:val="20"/>
          <w:szCs w:val="20"/>
        </w:rPr>
        <w:t>Vinacomin</w:t>
      </w:r>
      <w:proofErr w:type="spellEnd"/>
      <w:r w:rsidR="00AB5145" w:rsidRPr="00AB5145">
        <w:rPr>
          <w:rFonts w:ascii="Arial" w:hAnsi="Arial" w:cs="Arial"/>
          <w:sz w:val="20"/>
          <w:szCs w:val="20"/>
        </w:rPr>
        <w:t xml:space="preserve"> - Tourism &amp; Trading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="00AB5145" w:rsidRPr="00AB5145">
        <w:rPr>
          <w:rFonts w:ascii="Arial" w:hAnsi="Arial" w:cs="Arial"/>
          <w:sz w:val="20"/>
          <w:szCs w:val="20"/>
        </w:rPr>
        <w:t>Vinacomin</w:t>
      </w:r>
      <w:proofErr w:type="spellEnd"/>
      <w:r w:rsidR="00AB5145" w:rsidRPr="00AB5145">
        <w:rPr>
          <w:rFonts w:ascii="Arial" w:hAnsi="Arial" w:cs="Arial"/>
          <w:sz w:val="20"/>
          <w:szCs w:val="20"/>
        </w:rPr>
        <w:t xml:space="preserve"> - Tourism &amp; Trading Joint Stock Company</w:t>
      </w:r>
      <w:r w:rsidR="00A97058">
        <w:rPr>
          <w:rFonts w:ascii="Arial" w:hAnsi="Arial" w:cs="Arial"/>
          <w:sz w:val="20"/>
          <w:szCs w:val="20"/>
        </w:rPr>
        <w:t xml:space="preserve"> cordially</w:t>
      </w:r>
      <w:bookmarkStart w:id="0" w:name="_GoBack"/>
      <w:bookmarkEnd w:id="0"/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232C8F" w:rsidRDefault="00232C8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7:</w:t>
      </w:r>
      <w:r w:rsidR="00AB5145" w:rsidRPr="00AB5145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on Monday, June 22, 2020</w:t>
      </w:r>
    </w:p>
    <w:p w:rsidR="00232C8F" w:rsidRDefault="00AB51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5145">
        <w:rPr>
          <w:rFonts w:ascii="Arial" w:hAnsi="Arial" w:cs="Arial"/>
          <w:sz w:val="20"/>
          <w:szCs w:val="20"/>
        </w:rPr>
        <w:t xml:space="preserve">2. Location: Van Long Hotel - 801 Tran </w:t>
      </w:r>
      <w:proofErr w:type="spellStart"/>
      <w:r w:rsidRPr="00AB5145">
        <w:rPr>
          <w:rFonts w:ascii="Arial" w:hAnsi="Arial" w:cs="Arial"/>
          <w:sz w:val="20"/>
          <w:szCs w:val="20"/>
        </w:rPr>
        <w:t>Phu</w:t>
      </w:r>
      <w:proofErr w:type="spellEnd"/>
      <w:r w:rsidRPr="00AB5145">
        <w:rPr>
          <w:rFonts w:ascii="Arial" w:hAnsi="Arial" w:cs="Arial"/>
          <w:sz w:val="20"/>
          <w:szCs w:val="20"/>
        </w:rPr>
        <w:t xml:space="preserve"> Street, Ca</w:t>
      </w:r>
      <w:r w:rsidR="00232C8F">
        <w:rPr>
          <w:rFonts w:ascii="Arial" w:hAnsi="Arial" w:cs="Arial"/>
          <w:sz w:val="20"/>
          <w:szCs w:val="20"/>
        </w:rPr>
        <w:t xml:space="preserve">m </w:t>
      </w:r>
      <w:proofErr w:type="spellStart"/>
      <w:proofErr w:type="gramStart"/>
      <w:r w:rsidR="00232C8F">
        <w:rPr>
          <w:rFonts w:ascii="Arial" w:hAnsi="Arial" w:cs="Arial"/>
          <w:sz w:val="20"/>
          <w:szCs w:val="20"/>
        </w:rPr>
        <w:t>Pha</w:t>
      </w:r>
      <w:proofErr w:type="spellEnd"/>
      <w:proofErr w:type="gramEnd"/>
      <w:r w:rsidR="00232C8F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="00232C8F">
        <w:rPr>
          <w:rFonts w:ascii="Arial" w:hAnsi="Arial" w:cs="Arial"/>
          <w:sz w:val="20"/>
          <w:szCs w:val="20"/>
        </w:rPr>
        <w:t>Quang</w:t>
      </w:r>
      <w:proofErr w:type="spellEnd"/>
      <w:r w:rsidR="00232C8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2C8F">
        <w:rPr>
          <w:rFonts w:ascii="Arial" w:hAnsi="Arial" w:cs="Arial"/>
          <w:sz w:val="20"/>
          <w:szCs w:val="20"/>
        </w:rPr>
        <w:t>Ninh</w:t>
      </w:r>
      <w:proofErr w:type="spellEnd"/>
      <w:r w:rsidR="00232C8F">
        <w:rPr>
          <w:rFonts w:ascii="Arial" w:hAnsi="Arial" w:cs="Arial"/>
          <w:sz w:val="20"/>
          <w:szCs w:val="20"/>
        </w:rPr>
        <w:t xml:space="preserve"> Province</w:t>
      </w:r>
    </w:p>
    <w:p w:rsidR="00232C8F" w:rsidRDefault="00AB51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5145">
        <w:rPr>
          <w:rFonts w:ascii="Arial" w:hAnsi="Arial" w:cs="Arial"/>
          <w:sz w:val="20"/>
          <w:szCs w:val="20"/>
        </w:rPr>
        <w:t xml:space="preserve">3. </w:t>
      </w:r>
      <w:r w:rsidR="00232C8F">
        <w:rPr>
          <w:rFonts w:ascii="Arial" w:hAnsi="Arial" w:cs="Arial"/>
          <w:sz w:val="20"/>
          <w:szCs w:val="20"/>
        </w:rPr>
        <w:t>Meeting</w:t>
      </w:r>
      <w:r w:rsidRPr="00AB5145">
        <w:rPr>
          <w:rFonts w:ascii="Arial" w:hAnsi="Arial" w:cs="Arial"/>
          <w:sz w:val="20"/>
          <w:szCs w:val="20"/>
        </w:rPr>
        <w:t xml:space="preserve"> content: </w:t>
      </w:r>
    </w:p>
    <w:p w:rsidR="00232C8F" w:rsidRDefault="00AB51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5145">
        <w:rPr>
          <w:rFonts w:ascii="Arial" w:hAnsi="Arial" w:cs="Arial"/>
          <w:sz w:val="20"/>
          <w:szCs w:val="20"/>
        </w:rPr>
        <w:t>3</w:t>
      </w:r>
      <w:r w:rsidR="00232C8F">
        <w:rPr>
          <w:rFonts w:ascii="Arial" w:hAnsi="Arial" w:cs="Arial"/>
          <w:sz w:val="20"/>
          <w:szCs w:val="20"/>
        </w:rPr>
        <w:t>.1</w:t>
      </w:r>
      <w:r w:rsidRPr="00AB5145">
        <w:rPr>
          <w:rFonts w:ascii="Arial" w:hAnsi="Arial" w:cs="Arial"/>
          <w:sz w:val="20"/>
          <w:szCs w:val="20"/>
        </w:rPr>
        <w:t xml:space="preserve"> Discussion and approval: </w:t>
      </w:r>
    </w:p>
    <w:p w:rsidR="00232C8F" w:rsidRDefault="00AB51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5145">
        <w:rPr>
          <w:rFonts w:ascii="Arial" w:hAnsi="Arial" w:cs="Arial"/>
          <w:sz w:val="20"/>
          <w:szCs w:val="20"/>
        </w:rPr>
        <w:t xml:space="preserve">- Official agenda and working regulations of the </w:t>
      </w:r>
      <w:r w:rsidR="00232C8F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0E23DC" w:rsidRDefault="00AB51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5145">
        <w:rPr>
          <w:rFonts w:ascii="Arial" w:hAnsi="Arial" w:cs="Arial"/>
          <w:sz w:val="20"/>
          <w:szCs w:val="20"/>
        </w:rPr>
        <w:t>- Report on the activities of the Board of Directors for the third term (2015-2020), directions fo</w:t>
      </w:r>
      <w:r w:rsidR="000E23DC">
        <w:rPr>
          <w:rFonts w:ascii="Arial" w:hAnsi="Arial" w:cs="Arial"/>
          <w:sz w:val="20"/>
          <w:szCs w:val="20"/>
        </w:rPr>
        <w:t>r the fourth term (2020-2025)</w:t>
      </w:r>
    </w:p>
    <w:p w:rsidR="000E23DC" w:rsidRDefault="00AB51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5145">
        <w:rPr>
          <w:rFonts w:ascii="Arial" w:hAnsi="Arial" w:cs="Arial"/>
          <w:sz w:val="20"/>
          <w:szCs w:val="20"/>
        </w:rPr>
        <w:t>- Report on business and production results in 2019, produ</w:t>
      </w:r>
      <w:r w:rsidR="000E23DC">
        <w:rPr>
          <w:rFonts w:ascii="Arial" w:hAnsi="Arial" w:cs="Arial"/>
          <w:sz w:val="20"/>
          <w:szCs w:val="20"/>
        </w:rPr>
        <w:t>ction and business plan in 2020</w:t>
      </w:r>
    </w:p>
    <w:p w:rsidR="000E23DC" w:rsidRDefault="00AB51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5145">
        <w:rPr>
          <w:rFonts w:ascii="Arial" w:hAnsi="Arial" w:cs="Arial"/>
          <w:sz w:val="20"/>
          <w:szCs w:val="20"/>
        </w:rPr>
        <w:t xml:space="preserve">- Operation report of the </w:t>
      </w:r>
      <w:r w:rsidR="000E23DC">
        <w:rPr>
          <w:rFonts w:ascii="Arial" w:hAnsi="Arial" w:cs="Arial"/>
          <w:sz w:val="20"/>
          <w:szCs w:val="20"/>
        </w:rPr>
        <w:t>Supervisory Board</w:t>
      </w:r>
      <w:r w:rsidRPr="00AB5145">
        <w:rPr>
          <w:rFonts w:ascii="Arial" w:hAnsi="Arial" w:cs="Arial"/>
          <w:sz w:val="20"/>
          <w:szCs w:val="20"/>
        </w:rPr>
        <w:t xml:space="preserve"> for the third term (2015-2020), direction f</w:t>
      </w:r>
      <w:r w:rsidR="000E23DC">
        <w:rPr>
          <w:rFonts w:ascii="Arial" w:hAnsi="Arial" w:cs="Arial"/>
          <w:sz w:val="20"/>
          <w:szCs w:val="20"/>
        </w:rPr>
        <w:t>or the fourth term (2020-2025)</w:t>
      </w:r>
    </w:p>
    <w:p w:rsidR="001B0D98" w:rsidRDefault="00AB51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5145">
        <w:rPr>
          <w:rFonts w:ascii="Arial" w:hAnsi="Arial" w:cs="Arial"/>
          <w:sz w:val="20"/>
          <w:szCs w:val="20"/>
        </w:rPr>
        <w:t>- Report on the salary</w:t>
      </w:r>
      <w:r w:rsidR="000E23DC">
        <w:rPr>
          <w:rFonts w:ascii="Arial" w:hAnsi="Arial" w:cs="Arial"/>
          <w:sz w:val="20"/>
          <w:szCs w:val="20"/>
        </w:rPr>
        <w:t xml:space="preserve"> of the Management Board</w:t>
      </w:r>
      <w:r w:rsidRPr="00AB5145">
        <w:rPr>
          <w:rFonts w:ascii="Arial" w:hAnsi="Arial" w:cs="Arial"/>
          <w:sz w:val="20"/>
          <w:szCs w:val="20"/>
        </w:rPr>
        <w:t xml:space="preserve"> and remuneration of the Board of Directors and the Supervisory Board in 2019;  payment plan for sa</w:t>
      </w:r>
      <w:r w:rsidR="001B0D98">
        <w:rPr>
          <w:rFonts w:ascii="Arial" w:hAnsi="Arial" w:cs="Arial"/>
          <w:sz w:val="20"/>
          <w:szCs w:val="20"/>
        </w:rPr>
        <w:t>laries and remuneration in 2020</w:t>
      </w:r>
    </w:p>
    <w:p w:rsidR="001B0D98" w:rsidRDefault="00AB51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5145">
        <w:rPr>
          <w:rFonts w:ascii="Arial" w:hAnsi="Arial" w:cs="Arial"/>
          <w:sz w:val="20"/>
          <w:szCs w:val="20"/>
        </w:rPr>
        <w:t xml:space="preserve">- Report of the </w:t>
      </w:r>
      <w:r w:rsidR="001B0D98">
        <w:rPr>
          <w:rFonts w:ascii="Arial" w:hAnsi="Arial" w:cs="Arial"/>
          <w:sz w:val="20"/>
          <w:szCs w:val="20"/>
        </w:rPr>
        <w:t>Supervisory Board on</w:t>
      </w:r>
      <w:r w:rsidRPr="00AB5145">
        <w:rPr>
          <w:rFonts w:ascii="Arial" w:hAnsi="Arial" w:cs="Arial"/>
          <w:sz w:val="20"/>
          <w:szCs w:val="20"/>
        </w:rPr>
        <w:t xml:space="preserve"> appraising the </w:t>
      </w:r>
      <w:r w:rsidR="001B0D98">
        <w:rPr>
          <w:rFonts w:ascii="Arial" w:hAnsi="Arial" w:cs="Arial"/>
          <w:sz w:val="20"/>
          <w:szCs w:val="20"/>
        </w:rPr>
        <w:t>financial statement of 2019 after the audit</w:t>
      </w:r>
    </w:p>
    <w:p w:rsidR="001B0D98" w:rsidRDefault="001B0D9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Statement on the change in </w:t>
      </w:r>
      <w:r w:rsidR="00AB5145" w:rsidRPr="00AB5145">
        <w:rPr>
          <w:rFonts w:ascii="Arial" w:hAnsi="Arial" w:cs="Arial"/>
          <w:sz w:val="20"/>
          <w:szCs w:val="20"/>
        </w:rPr>
        <w:t xml:space="preserve">personnel of the Board of Directors for the third term (period </w:t>
      </w:r>
      <w:r>
        <w:rPr>
          <w:rFonts w:ascii="Arial" w:hAnsi="Arial" w:cs="Arial"/>
          <w:sz w:val="20"/>
          <w:szCs w:val="20"/>
        </w:rPr>
        <w:t>of 2019-2020)</w:t>
      </w:r>
    </w:p>
    <w:p w:rsidR="00D91E79" w:rsidRDefault="001B0D9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</w:t>
      </w:r>
      <w:r w:rsidR="00AB5145" w:rsidRPr="00AB5145">
        <w:rPr>
          <w:rFonts w:ascii="Arial" w:hAnsi="Arial" w:cs="Arial"/>
          <w:sz w:val="20"/>
          <w:szCs w:val="20"/>
        </w:rPr>
        <w:t xml:space="preserve"> the </w:t>
      </w:r>
      <w:r w:rsidR="00D91E79">
        <w:rPr>
          <w:rFonts w:ascii="Arial" w:hAnsi="Arial" w:cs="Arial"/>
          <w:sz w:val="20"/>
          <w:szCs w:val="20"/>
        </w:rPr>
        <w:t>audited financial statement</w:t>
      </w:r>
      <w:r w:rsidR="00AB5145" w:rsidRPr="00AB5145">
        <w:rPr>
          <w:rFonts w:ascii="Arial" w:hAnsi="Arial" w:cs="Arial"/>
          <w:sz w:val="20"/>
          <w:szCs w:val="20"/>
        </w:rPr>
        <w:t xml:space="preserve"> and </w:t>
      </w:r>
      <w:r w:rsidR="00D91E79">
        <w:rPr>
          <w:rFonts w:ascii="Arial" w:hAnsi="Arial" w:cs="Arial"/>
          <w:sz w:val="20"/>
          <w:szCs w:val="20"/>
        </w:rPr>
        <w:t>profit distribution plan for 2019</w:t>
      </w:r>
    </w:p>
    <w:p w:rsidR="00D91E79" w:rsidRDefault="00D91E7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</w:t>
      </w:r>
      <w:r w:rsidR="00AB5145" w:rsidRPr="00AB5145">
        <w:rPr>
          <w:rFonts w:ascii="Arial" w:hAnsi="Arial" w:cs="Arial"/>
          <w:sz w:val="20"/>
          <w:szCs w:val="20"/>
        </w:rPr>
        <w:t xml:space="preserve"> selection of </w:t>
      </w:r>
      <w:r>
        <w:rPr>
          <w:rFonts w:ascii="Arial" w:hAnsi="Arial" w:cs="Arial"/>
          <w:sz w:val="20"/>
          <w:szCs w:val="20"/>
        </w:rPr>
        <w:t>an auditing company</w:t>
      </w:r>
      <w:r w:rsidR="00AB5145" w:rsidRPr="00AB5145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o audit the financial statement of 2020</w:t>
      </w:r>
      <w:r w:rsidR="00AB5145" w:rsidRPr="00AB5145">
        <w:rPr>
          <w:rFonts w:ascii="Arial" w:hAnsi="Arial" w:cs="Arial"/>
          <w:sz w:val="20"/>
          <w:szCs w:val="20"/>
        </w:rPr>
        <w:t xml:space="preserve"> of the Company </w:t>
      </w:r>
    </w:p>
    <w:p w:rsidR="0020017D" w:rsidRDefault="00AB51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5145">
        <w:rPr>
          <w:rFonts w:ascii="Arial" w:hAnsi="Arial" w:cs="Arial"/>
          <w:sz w:val="20"/>
          <w:szCs w:val="20"/>
        </w:rPr>
        <w:t>- Statement o</w:t>
      </w:r>
      <w:r w:rsidR="0020017D">
        <w:rPr>
          <w:rFonts w:ascii="Arial" w:hAnsi="Arial" w:cs="Arial"/>
          <w:sz w:val="20"/>
          <w:szCs w:val="20"/>
        </w:rPr>
        <w:t>n</w:t>
      </w:r>
      <w:r w:rsidRPr="00AB5145">
        <w:rPr>
          <w:rFonts w:ascii="Arial" w:hAnsi="Arial" w:cs="Arial"/>
          <w:sz w:val="20"/>
          <w:szCs w:val="20"/>
        </w:rPr>
        <w:t xml:space="preserve"> the issuance of shares t</w:t>
      </w:r>
      <w:r w:rsidR="0020017D">
        <w:rPr>
          <w:rFonts w:ascii="Arial" w:hAnsi="Arial" w:cs="Arial"/>
          <w:sz w:val="20"/>
          <w:szCs w:val="20"/>
        </w:rPr>
        <w:t>o increase the charter capital</w:t>
      </w:r>
    </w:p>
    <w:p w:rsidR="0020017D" w:rsidRDefault="00AB51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5145">
        <w:rPr>
          <w:rFonts w:ascii="Arial" w:hAnsi="Arial" w:cs="Arial"/>
          <w:sz w:val="20"/>
          <w:szCs w:val="20"/>
        </w:rPr>
        <w:t xml:space="preserve">- </w:t>
      </w:r>
      <w:r w:rsidR="0020017D">
        <w:rPr>
          <w:rFonts w:ascii="Arial" w:hAnsi="Arial" w:cs="Arial"/>
          <w:sz w:val="20"/>
          <w:szCs w:val="20"/>
        </w:rPr>
        <w:t>Statement on supplements to the business line</w:t>
      </w:r>
    </w:p>
    <w:p w:rsidR="0020017D" w:rsidRDefault="00AB51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5145">
        <w:rPr>
          <w:rFonts w:ascii="Arial" w:hAnsi="Arial" w:cs="Arial"/>
          <w:sz w:val="20"/>
          <w:szCs w:val="20"/>
        </w:rPr>
        <w:t>- Statement of amendment</w:t>
      </w:r>
      <w:r w:rsidR="0020017D">
        <w:rPr>
          <w:rFonts w:ascii="Arial" w:hAnsi="Arial" w:cs="Arial"/>
          <w:sz w:val="20"/>
          <w:szCs w:val="20"/>
        </w:rPr>
        <w:t>s</w:t>
      </w:r>
      <w:r w:rsidRPr="00AB5145">
        <w:rPr>
          <w:rFonts w:ascii="Arial" w:hAnsi="Arial" w:cs="Arial"/>
          <w:sz w:val="20"/>
          <w:szCs w:val="20"/>
        </w:rPr>
        <w:t xml:space="preserve"> </w:t>
      </w:r>
      <w:r w:rsidR="0020017D">
        <w:rPr>
          <w:rFonts w:ascii="Arial" w:hAnsi="Arial" w:cs="Arial"/>
          <w:sz w:val="20"/>
          <w:szCs w:val="20"/>
        </w:rPr>
        <w:t>to the Charter</w:t>
      </w:r>
    </w:p>
    <w:p w:rsidR="0020017D" w:rsidRDefault="00AB51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5145">
        <w:rPr>
          <w:rFonts w:ascii="Arial" w:hAnsi="Arial" w:cs="Arial"/>
          <w:sz w:val="20"/>
          <w:szCs w:val="20"/>
        </w:rPr>
        <w:t xml:space="preserve">- Other arising content (if any) under the authority of the </w:t>
      </w:r>
      <w:r w:rsidR="0020017D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AB5145" w:rsidRDefault="00AB51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5145">
        <w:rPr>
          <w:rFonts w:ascii="Arial" w:hAnsi="Arial" w:cs="Arial"/>
          <w:sz w:val="20"/>
          <w:szCs w:val="20"/>
        </w:rPr>
        <w:lastRenderedPageBreak/>
        <w:t>3.2</w:t>
      </w:r>
      <w:r w:rsidR="0020017D">
        <w:rPr>
          <w:rFonts w:ascii="Arial" w:hAnsi="Arial" w:cs="Arial"/>
          <w:sz w:val="20"/>
          <w:szCs w:val="20"/>
        </w:rPr>
        <w:t xml:space="preserve"> </w:t>
      </w:r>
      <w:r w:rsidRPr="00AB5145">
        <w:rPr>
          <w:rFonts w:ascii="Arial" w:hAnsi="Arial" w:cs="Arial"/>
          <w:sz w:val="20"/>
          <w:szCs w:val="20"/>
        </w:rPr>
        <w:t xml:space="preserve">Electing the Board of Directors and the Supervisory Board for the fourth term (2020 </w:t>
      </w:r>
      <w:r w:rsidR="005847AB">
        <w:rPr>
          <w:rFonts w:ascii="Arial" w:hAnsi="Arial" w:cs="Arial"/>
          <w:sz w:val="20"/>
          <w:szCs w:val="20"/>
        </w:rPr>
        <w:t>- 2025)</w:t>
      </w:r>
    </w:p>
    <w:p w:rsidR="005847AB" w:rsidRDefault="005847A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Participants</w:t>
      </w:r>
    </w:p>
    <w:p w:rsidR="00251CD9" w:rsidRDefault="005847A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47AB">
        <w:rPr>
          <w:rFonts w:ascii="Arial" w:hAnsi="Arial" w:cs="Arial"/>
          <w:sz w:val="20"/>
          <w:szCs w:val="20"/>
        </w:rPr>
        <w:t>- Shareholders owning shar</w:t>
      </w:r>
      <w:r>
        <w:rPr>
          <w:rFonts w:ascii="Arial" w:hAnsi="Arial" w:cs="Arial"/>
          <w:sz w:val="20"/>
          <w:szCs w:val="20"/>
        </w:rPr>
        <w:t>es of the Company named in the l</w:t>
      </w:r>
      <w:r w:rsidRPr="005847AB">
        <w:rPr>
          <w:rFonts w:ascii="Arial" w:hAnsi="Arial" w:cs="Arial"/>
          <w:sz w:val="20"/>
          <w:szCs w:val="20"/>
        </w:rPr>
        <w:t xml:space="preserve">ist of shareholders </w:t>
      </w:r>
      <w:r>
        <w:rPr>
          <w:rFonts w:ascii="Arial" w:hAnsi="Arial" w:cs="Arial"/>
          <w:sz w:val="20"/>
          <w:szCs w:val="20"/>
        </w:rPr>
        <w:t>on record date of 28 May 2020</w:t>
      </w:r>
      <w:r w:rsidRPr="005847AB">
        <w:rPr>
          <w:rFonts w:ascii="Arial" w:hAnsi="Arial" w:cs="Arial"/>
          <w:sz w:val="20"/>
          <w:szCs w:val="20"/>
        </w:rPr>
        <w:t xml:space="preserve"> or those</w:t>
      </w:r>
      <w:r w:rsidR="00251CD9">
        <w:rPr>
          <w:rFonts w:ascii="Arial" w:hAnsi="Arial" w:cs="Arial"/>
          <w:sz w:val="20"/>
          <w:szCs w:val="20"/>
        </w:rPr>
        <w:t xml:space="preserve"> authorized to attend legally</w:t>
      </w:r>
    </w:p>
    <w:p w:rsidR="00251CD9" w:rsidRDefault="00251CD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847AB" w:rsidRPr="005847AB">
        <w:rPr>
          <w:rFonts w:ascii="Arial" w:hAnsi="Arial" w:cs="Arial"/>
          <w:sz w:val="20"/>
          <w:szCs w:val="20"/>
        </w:rPr>
        <w:t>Member of the Board of Directors and Supervisor</w:t>
      </w:r>
      <w:r>
        <w:rPr>
          <w:rFonts w:ascii="Arial" w:hAnsi="Arial" w:cs="Arial"/>
          <w:sz w:val="20"/>
          <w:szCs w:val="20"/>
        </w:rPr>
        <w:t xml:space="preserve"> of the Company</w:t>
      </w:r>
    </w:p>
    <w:p w:rsidR="00251CD9" w:rsidRDefault="00251CD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Registration for</w:t>
      </w:r>
      <w:r w:rsidR="005847AB" w:rsidRPr="005847AB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ance</w:t>
      </w:r>
      <w:r w:rsidR="005847AB" w:rsidRPr="005847AB">
        <w:rPr>
          <w:rFonts w:ascii="Arial" w:hAnsi="Arial" w:cs="Arial"/>
          <w:sz w:val="20"/>
          <w:szCs w:val="20"/>
        </w:rPr>
        <w:t xml:space="preserve">: </w:t>
      </w:r>
    </w:p>
    <w:p w:rsidR="003275BA" w:rsidRDefault="005847A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47AB">
        <w:rPr>
          <w:rFonts w:ascii="Arial" w:hAnsi="Arial" w:cs="Arial"/>
          <w:sz w:val="20"/>
          <w:szCs w:val="20"/>
        </w:rPr>
        <w:t xml:space="preserve">- In order to organize the </w:t>
      </w:r>
      <w:r w:rsidR="00856DE8">
        <w:rPr>
          <w:rFonts w:ascii="Arial" w:hAnsi="Arial" w:cs="Arial"/>
          <w:sz w:val="20"/>
          <w:szCs w:val="20"/>
        </w:rPr>
        <w:t>annual General Meeting of Shareholders in</w:t>
      </w:r>
      <w:r w:rsidRPr="005847AB">
        <w:rPr>
          <w:rFonts w:ascii="Arial" w:hAnsi="Arial" w:cs="Arial"/>
          <w:sz w:val="20"/>
          <w:szCs w:val="20"/>
        </w:rPr>
        <w:t xml:space="preserve"> compliance with the regulations, please confirm </w:t>
      </w:r>
      <w:r w:rsidR="00856DE8">
        <w:rPr>
          <w:rFonts w:ascii="Arial" w:hAnsi="Arial" w:cs="Arial"/>
          <w:sz w:val="20"/>
          <w:szCs w:val="20"/>
        </w:rPr>
        <w:t>attendance or authorization</w:t>
      </w:r>
      <w:r w:rsidRPr="005847AB">
        <w:rPr>
          <w:rFonts w:ascii="Arial" w:hAnsi="Arial" w:cs="Arial"/>
          <w:sz w:val="20"/>
          <w:szCs w:val="20"/>
        </w:rPr>
        <w:t xml:space="preserve"> to the Company via post, fax or email before 16:30 on</w:t>
      </w:r>
      <w:r w:rsidR="003275BA">
        <w:rPr>
          <w:rFonts w:ascii="Arial" w:hAnsi="Arial" w:cs="Arial"/>
          <w:sz w:val="20"/>
          <w:szCs w:val="20"/>
        </w:rPr>
        <w:t xml:space="preserve"> June 18, 2020</w:t>
      </w:r>
    </w:p>
    <w:p w:rsidR="003275BA" w:rsidRDefault="005847A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47AB">
        <w:rPr>
          <w:rFonts w:ascii="Arial" w:hAnsi="Arial" w:cs="Arial"/>
          <w:sz w:val="20"/>
          <w:szCs w:val="20"/>
        </w:rPr>
        <w:t xml:space="preserve">Shareholders or authorized persons </w:t>
      </w:r>
      <w:r w:rsidR="003275BA">
        <w:rPr>
          <w:rFonts w:ascii="Arial" w:hAnsi="Arial" w:cs="Arial"/>
          <w:sz w:val="20"/>
          <w:szCs w:val="20"/>
        </w:rPr>
        <w:t>bring ID card/ c</w:t>
      </w:r>
      <w:r w:rsidRPr="005847AB">
        <w:rPr>
          <w:rFonts w:ascii="Arial" w:hAnsi="Arial" w:cs="Arial"/>
          <w:sz w:val="20"/>
          <w:szCs w:val="20"/>
        </w:rPr>
        <w:t xml:space="preserve">itizen card or </w:t>
      </w:r>
      <w:r w:rsidR="003275BA">
        <w:rPr>
          <w:rFonts w:ascii="Arial" w:hAnsi="Arial" w:cs="Arial"/>
          <w:sz w:val="20"/>
          <w:szCs w:val="20"/>
        </w:rPr>
        <w:t>passport and c</w:t>
      </w:r>
      <w:r w:rsidRPr="005847AB">
        <w:rPr>
          <w:rFonts w:ascii="Arial" w:hAnsi="Arial" w:cs="Arial"/>
          <w:sz w:val="20"/>
          <w:szCs w:val="20"/>
        </w:rPr>
        <w:t>onfirmation of attendance</w:t>
      </w:r>
      <w:r w:rsidR="003275BA">
        <w:rPr>
          <w:rFonts w:ascii="Arial" w:hAnsi="Arial" w:cs="Arial"/>
          <w:sz w:val="20"/>
          <w:szCs w:val="20"/>
        </w:rPr>
        <w:t>/ a</w:t>
      </w:r>
      <w:r w:rsidRPr="005847AB">
        <w:rPr>
          <w:rFonts w:ascii="Arial" w:hAnsi="Arial" w:cs="Arial"/>
          <w:sz w:val="20"/>
          <w:szCs w:val="20"/>
        </w:rPr>
        <w:t xml:space="preserve">uthorization (if not </w:t>
      </w:r>
      <w:r w:rsidR="003275BA">
        <w:rPr>
          <w:rFonts w:ascii="Arial" w:hAnsi="Arial" w:cs="Arial"/>
          <w:sz w:val="20"/>
          <w:szCs w:val="20"/>
        </w:rPr>
        <w:t xml:space="preserve">yet </w:t>
      </w:r>
      <w:r w:rsidRPr="005847AB">
        <w:rPr>
          <w:rFonts w:ascii="Arial" w:hAnsi="Arial" w:cs="Arial"/>
          <w:sz w:val="20"/>
          <w:szCs w:val="20"/>
        </w:rPr>
        <w:t xml:space="preserve">sent the original </w:t>
      </w:r>
      <w:r w:rsidR="003275BA">
        <w:rPr>
          <w:rFonts w:ascii="Arial" w:hAnsi="Arial" w:cs="Arial"/>
          <w:sz w:val="20"/>
          <w:szCs w:val="20"/>
        </w:rPr>
        <w:t>to the Company)</w:t>
      </w:r>
    </w:p>
    <w:p w:rsidR="005847AB" w:rsidRDefault="005847A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47AB">
        <w:rPr>
          <w:rFonts w:ascii="Arial" w:hAnsi="Arial" w:cs="Arial"/>
          <w:sz w:val="20"/>
          <w:szCs w:val="20"/>
        </w:rPr>
        <w:t xml:space="preserve">6. Nomination, candidacy: Shareholders </w:t>
      </w:r>
      <w:r w:rsidR="00067F24">
        <w:rPr>
          <w:rFonts w:ascii="Arial" w:hAnsi="Arial" w:cs="Arial"/>
          <w:sz w:val="20"/>
          <w:szCs w:val="20"/>
        </w:rPr>
        <w:t>who are candidates to</w:t>
      </w:r>
      <w:r w:rsidRPr="005847AB">
        <w:rPr>
          <w:rFonts w:ascii="Arial" w:hAnsi="Arial" w:cs="Arial"/>
          <w:sz w:val="20"/>
          <w:szCs w:val="20"/>
        </w:rPr>
        <w:t xml:space="preserve"> members of the Board of Directors, </w:t>
      </w:r>
      <w:r w:rsidR="00067F24">
        <w:rPr>
          <w:rFonts w:ascii="Arial" w:hAnsi="Arial" w:cs="Arial"/>
          <w:sz w:val="20"/>
          <w:szCs w:val="20"/>
        </w:rPr>
        <w:t xml:space="preserve">the Supervisory Board </w:t>
      </w:r>
      <w:r w:rsidRPr="005847AB">
        <w:rPr>
          <w:rFonts w:ascii="Arial" w:hAnsi="Arial" w:cs="Arial"/>
          <w:sz w:val="20"/>
          <w:szCs w:val="20"/>
        </w:rPr>
        <w:t xml:space="preserve">of the Company </w:t>
      </w:r>
      <w:r w:rsidR="00067F24">
        <w:rPr>
          <w:rFonts w:ascii="Arial" w:hAnsi="Arial" w:cs="Arial"/>
          <w:sz w:val="20"/>
          <w:szCs w:val="20"/>
        </w:rPr>
        <w:t xml:space="preserve">for </w:t>
      </w:r>
      <w:r w:rsidRPr="005847AB">
        <w:rPr>
          <w:rFonts w:ascii="Arial" w:hAnsi="Arial" w:cs="Arial"/>
          <w:sz w:val="20"/>
          <w:szCs w:val="20"/>
        </w:rPr>
        <w:t xml:space="preserve">term IV (2020-2025) please follow the procedures </w:t>
      </w:r>
      <w:r w:rsidR="005C0515">
        <w:rPr>
          <w:rFonts w:ascii="Arial" w:hAnsi="Arial" w:cs="Arial"/>
          <w:sz w:val="20"/>
          <w:szCs w:val="20"/>
        </w:rPr>
        <w:t>based on the notice of nomination, candidacy to members of</w:t>
      </w:r>
      <w:r w:rsidRPr="005847AB">
        <w:rPr>
          <w:rFonts w:ascii="Arial" w:hAnsi="Arial" w:cs="Arial"/>
          <w:sz w:val="20"/>
          <w:szCs w:val="20"/>
        </w:rPr>
        <w:t xml:space="preserve"> the Board of Directors and </w:t>
      </w:r>
      <w:r w:rsidR="00E71354">
        <w:rPr>
          <w:rFonts w:ascii="Arial" w:hAnsi="Arial" w:cs="Arial"/>
          <w:sz w:val="20"/>
          <w:szCs w:val="20"/>
        </w:rPr>
        <w:t>the Supervisory Board and e</w:t>
      </w:r>
      <w:r w:rsidRPr="005847AB">
        <w:rPr>
          <w:rFonts w:ascii="Arial" w:hAnsi="Arial" w:cs="Arial"/>
          <w:sz w:val="20"/>
          <w:szCs w:val="20"/>
        </w:rPr>
        <w:t xml:space="preserve">lection </w:t>
      </w:r>
      <w:r w:rsidR="00E71354">
        <w:rPr>
          <w:rFonts w:ascii="Arial" w:hAnsi="Arial" w:cs="Arial"/>
          <w:sz w:val="20"/>
          <w:szCs w:val="20"/>
        </w:rPr>
        <w:t>r</w:t>
      </w:r>
      <w:r w:rsidRPr="005847AB">
        <w:rPr>
          <w:rFonts w:ascii="Arial" w:hAnsi="Arial" w:cs="Arial"/>
          <w:sz w:val="20"/>
          <w:szCs w:val="20"/>
        </w:rPr>
        <w:t xml:space="preserve">egulation posted on the Company's website </w:t>
      </w:r>
      <w:r w:rsidR="00E71354">
        <w:rPr>
          <w:rFonts w:ascii="Arial" w:hAnsi="Arial" w:cs="Arial"/>
          <w:sz w:val="20"/>
          <w:szCs w:val="20"/>
        </w:rPr>
        <w:t>and</w:t>
      </w:r>
      <w:r w:rsidRPr="005847AB">
        <w:rPr>
          <w:rFonts w:ascii="Arial" w:hAnsi="Arial" w:cs="Arial"/>
          <w:sz w:val="20"/>
          <w:szCs w:val="20"/>
        </w:rPr>
        <w:t xml:space="preserve"> documents of the </w:t>
      </w:r>
      <w:r w:rsidR="00E71354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472560" w:rsidRDefault="0047256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472560">
        <w:rPr>
          <w:rFonts w:ascii="Arial" w:hAnsi="Arial" w:cs="Arial"/>
          <w:sz w:val="20"/>
          <w:szCs w:val="20"/>
        </w:rPr>
        <w:t xml:space="preserve">. Documents of the Meeting: </w:t>
      </w:r>
    </w:p>
    <w:p w:rsidR="000B2BDB" w:rsidRDefault="0047256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72560">
        <w:rPr>
          <w:rFonts w:ascii="Arial" w:hAnsi="Arial" w:cs="Arial"/>
          <w:sz w:val="20"/>
          <w:szCs w:val="20"/>
        </w:rPr>
        <w:t xml:space="preserve">Documents attached to this Notice include: Agenda for </w:t>
      </w:r>
      <w:r>
        <w:rPr>
          <w:rFonts w:ascii="Arial" w:hAnsi="Arial" w:cs="Arial"/>
          <w:sz w:val="20"/>
          <w:szCs w:val="20"/>
        </w:rPr>
        <w:t xml:space="preserve">the annual General Meeting of Shareholders in 2020 (expected); </w:t>
      </w:r>
      <w:r w:rsidRPr="00472560">
        <w:rPr>
          <w:rFonts w:ascii="Arial" w:hAnsi="Arial" w:cs="Arial"/>
          <w:sz w:val="20"/>
          <w:szCs w:val="20"/>
        </w:rPr>
        <w:t xml:space="preserve">Confirmation of </w:t>
      </w:r>
      <w:r w:rsidR="000B2BDB">
        <w:rPr>
          <w:rFonts w:ascii="Arial" w:hAnsi="Arial" w:cs="Arial"/>
          <w:sz w:val="20"/>
          <w:szCs w:val="20"/>
        </w:rPr>
        <w:t>attendance</w:t>
      </w:r>
      <w:r w:rsidRPr="00472560">
        <w:rPr>
          <w:rFonts w:ascii="Arial" w:hAnsi="Arial" w:cs="Arial"/>
          <w:sz w:val="20"/>
          <w:szCs w:val="20"/>
        </w:rPr>
        <w:t xml:space="preserve">; </w:t>
      </w:r>
      <w:r w:rsidR="000B2BDB">
        <w:rPr>
          <w:rFonts w:ascii="Arial" w:hAnsi="Arial" w:cs="Arial"/>
          <w:sz w:val="20"/>
          <w:szCs w:val="20"/>
        </w:rPr>
        <w:t>letter of authorization; N</w:t>
      </w:r>
      <w:r w:rsidRPr="00472560">
        <w:rPr>
          <w:rFonts w:ascii="Arial" w:hAnsi="Arial" w:cs="Arial"/>
          <w:sz w:val="20"/>
          <w:szCs w:val="20"/>
        </w:rPr>
        <w:t xml:space="preserve">otice of nomination, candidacy for members of the Board of Directors, </w:t>
      </w:r>
      <w:r w:rsidR="000B2BDB">
        <w:rPr>
          <w:rFonts w:ascii="Arial" w:hAnsi="Arial" w:cs="Arial"/>
          <w:sz w:val="20"/>
          <w:szCs w:val="20"/>
        </w:rPr>
        <w:t>the Supervisory Board</w:t>
      </w:r>
      <w:r w:rsidRPr="00472560">
        <w:rPr>
          <w:rFonts w:ascii="Arial" w:hAnsi="Arial" w:cs="Arial"/>
          <w:sz w:val="20"/>
          <w:szCs w:val="20"/>
        </w:rPr>
        <w:t xml:space="preserve"> </w:t>
      </w:r>
    </w:p>
    <w:p w:rsidR="00CB28D5" w:rsidRDefault="0047256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2560">
        <w:rPr>
          <w:rFonts w:ascii="Arial" w:hAnsi="Arial" w:cs="Arial"/>
          <w:sz w:val="20"/>
          <w:szCs w:val="20"/>
        </w:rPr>
        <w:t>- In ad</w:t>
      </w:r>
      <w:r w:rsidR="000B2BDB">
        <w:rPr>
          <w:rFonts w:ascii="Arial" w:hAnsi="Arial" w:cs="Arial"/>
          <w:sz w:val="20"/>
          <w:szCs w:val="20"/>
        </w:rPr>
        <w:t>dition to the above documents, s</w:t>
      </w:r>
      <w:r w:rsidRPr="00472560">
        <w:rPr>
          <w:rFonts w:ascii="Arial" w:hAnsi="Arial" w:cs="Arial"/>
          <w:sz w:val="20"/>
          <w:szCs w:val="20"/>
        </w:rPr>
        <w:t>hareholders please see the content</w:t>
      </w:r>
      <w:r w:rsidR="000B2BDB">
        <w:rPr>
          <w:rFonts w:ascii="Arial" w:hAnsi="Arial" w:cs="Arial"/>
          <w:sz w:val="20"/>
          <w:szCs w:val="20"/>
        </w:rPr>
        <w:t>s</w:t>
      </w:r>
      <w:r w:rsidRPr="00472560">
        <w:rPr>
          <w:rFonts w:ascii="Arial" w:hAnsi="Arial" w:cs="Arial"/>
          <w:sz w:val="20"/>
          <w:szCs w:val="20"/>
        </w:rPr>
        <w:t xml:space="preserve"> and documents related to the Annual General Meeting of the Company in 2020 on the website: </w:t>
      </w:r>
      <w:hyperlink r:id="rId5" w:history="1">
        <w:r w:rsidR="00CB28D5" w:rsidRPr="00EB0F27">
          <w:rPr>
            <w:rStyle w:val="Hyperlink"/>
            <w:rFonts w:ascii="Arial" w:hAnsi="Arial" w:cs="Arial"/>
            <w:sz w:val="20"/>
            <w:szCs w:val="20"/>
          </w:rPr>
          <w:t>www.vttc.net.vn</w:t>
        </w:r>
      </w:hyperlink>
    </w:p>
    <w:p w:rsidR="00CB28D5" w:rsidRDefault="0047256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2560">
        <w:rPr>
          <w:rFonts w:ascii="Arial" w:hAnsi="Arial" w:cs="Arial"/>
          <w:sz w:val="20"/>
          <w:szCs w:val="20"/>
        </w:rPr>
        <w:t xml:space="preserve">8. For further information regarding the meeting, please contact: </w:t>
      </w:r>
    </w:p>
    <w:p w:rsidR="00CB28D5" w:rsidRDefault="00CB28D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B28D5">
        <w:rPr>
          <w:rFonts w:ascii="Arial" w:hAnsi="Arial" w:cs="Arial"/>
          <w:sz w:val="20"/>
          <w:szCs w:val="20"/>
        </w:rPr>
        <w:t>Vinacomin</w:t>
      </w:r>
      <w:proofErr w:type="spellEnd"/>
      <w:r w:rsidRPr="00CB28D5">
        <w:rPr>
          <w:rFonts w:ascii="Arial" w:hAnsi="Arial" w:cs="Arial"/>
          <w:sz w:val="20"/>
          <w:szCs w:val="20"/>
        </w:rPr>
        <w:t xml:space="preserve"> - Tourism &amp; Trading Joint Stock Company</w:t>
      </w:r>
    </w:p>
    <w:p w:rsidR="00CB28D5" w:rsidRDefault="0047256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2560">
        <w:rPr>
          <w:rFonts w:ascii="Arial" w:hAnsi="Arial" w:cs="Arial"/>
          <w:sz w:val="20"/>
          <w:szCs w:val="20"/>
        </w:rPr>
        <w:t xml:space="preserve">Phone: 024 35180079 </w:t>
      </w:r>
      <w:r w:rsidR="00CB28D5">
        <w:rPr>
          <w:rFonts w:ascii="Arial" w:hAnsi="Arial" w:cs="Arial"/>
          <w:sz w:val="20"/>
          <w:szCs w:val="20"/>
        </w:rPr>
        <w:tab/>
      </w:r>
      <w:r w:rsidR="00CB28D5">
        <w:rPr>
          <w:rFonts w:ascii="Arial" w:hAnsi="Arial" w:cs="Arial"/>
          <w:sz w:val="20"/>
          <w:szCs w:val="20"/>
        </w:rPr>
        <w:tab/>
      </w:r>
      <w:r w:rsidRPr="00472560">
        <w:rPr>
          <w:rFonts w:ascii="Arial" w:hAnsi="Arial" w:cs="Arial"/>
          <w:sz w:val="20"/>
          <w:szCs w:val="20"/>
        </w:rPr>
        <w:t xml:space="preserve">Fax: 024 38510413 </w:t>
      </w:r>
    </w:p>
    <w:p w:rsidR="00CB28D5" w:rsidRDefault="0047256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2560">
        <w:rPr>
          <w:rFonts w:ascii="Arial" w:hAnsi="Arial" w:cs="Arial"/>
          <w:sz w:val="20"/>
          <w:szCs w:val="20"/>
        </w:rPr>
        <w:t xml:space="preserve">8th Floor, Viet A Building, </w:t>
      </w:r>
      <w:proofErr w:type="spellStart"/>
      <w:r w:rsidRPr="00472560">
        <w:rPr>
          <w:rFonts w:ascii="Arial" w:hAnsi="Arial" w:cs="Arial"/>
          <w:sz w:val="20"/>
          <w:szCs w:val="20"/>
        </w:rPr>
        <w:t>Du</w:t>
      </w:r>
      <w:r w:rsidR="00CB28D5">
        <w:rPr>
          <w:rFonts w:ascii="Arial" w:hAnsi="Arial" w:cs="Arial"/>
          <w:sz w:val="20"/>
          <w:szCs w:val="20"/>
        </w:rPr>
        <w:t>y</w:t>
      </w:r>
      <w:proofErr w:type="spellEnd"/>
      <w:r w:rsidR="00CB28D5">
        <w:rPr>
          <w:rFonts w:ascii="Arial" w:hAnsi="Arial" w:cs="Arial"/>
          <w:sz w:val="20"/>
          <w:szCs w:val="20"/>
        </w:rPr>
        <w:t xml:space="preserve"> Tan Street, </w:t>
      </w:r>
      <w:proofErr w:type="spellStart"/>
      <w:r w:rsidR="00CB28D5">
        <w:rPr>
          <w:rFonts w:ascii="Arial" w:hAnsi="Arial" w:cs="Arial"/>
          <w:sz w:val="20"/>
          <w:szCs w:val="20"/>
        </w:rPr>
        <w:t>Cau</w:t>
      </w:r>
      <w:proofErr w:type="spellEnd"/>
      <w:r w:rsidR="00CB28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28D5">
        <w:rPr>
          <w:rFonts w:ascii="Arial" w:hAnsi="Arial" w:cs="Arial"/>
          <w:sz w:val="20"/>
          <w:szCs w:val="20"/>
        </w:rPr>
        <w:t>Giay</w:t>
      </w:r>
      <w:proofErr w:type="spellEnd"/>
      <w:r w:rsidR="00CB28D5">
        <w:rPr>
          <w:rFonts w:ascii="Arial" w:hAnsi="Arial" w:cs="Arial"/>
          <w:sz w:val="20"/>
          <w:szCs w:val="20"/>
        </w:rPr>
        <w:t xml:space="preserve"> District, Ha </w:t>
      </w:r>
      <w:proofErr w:type="spellStart"/>
      <w:r w:rsidR="00CB28D5">
        <w:rPr>
          <w:rFonts w:ascii="Arial" w:hAnsi="Arial" w:cs="Arial"/>
          <w:sz w:val="20"/>
          <w:szCs w:val="20"/>
        </w:rPr>
        <w:t>Noi</w:t>
      </w:r>
      <w:proofErr w:type="spellEnd"/>
      <w:r w:rsidR="00CB28D5">
        <w:rPr>
          <w:rFonts w:ascii="Arial" w:hAnsi="Arial" w:cs="Arial"/>
          <w:sz w:val="20"/>
          <w:szCs w:val="20"/>
        </w:rPr>
        <w:t xml:space="preserve"> City</w:t>
      </w:r>
    </w:p>
    <w:p w:rsidR="00F77747" w:rsidRDefault="00CB28D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Ms. Ngo </w:t>
      </w:r>
      <w:proofErr w:type="spellStart"/>
      <w:r>
        <w:rPr>
          <w:rFonts w:ascii="Arial" w:hAnsi="Arial" w:cs="Arial"/>
          <w:sz w:val="20"/>
          <w:szCs w:val="20"/>
        </w:rPr>
        <w:t>Thi</w:t>
      </w:r>
      <w:proofErr w:type="spellEnd"/>
      <w:r>
        <w:rPr>
          <w:rFonts w:ascii="Arial" w:hAnsi="Arial" w:cs="Arial"/>
          <w:sz w:val="20"/>
          <w:szCs w:val="20"/>
        </w:rPr>
        <w:t xml:space="preserve"> Minh</w:t>
      </w:r>
      <w:r>
        <w:rPr>
          <w:rFonts w:ascii="Arial" w:hAnsi="Arial" w:cs="Arial"/>
          <w:sz w:val="20"/>
          <w:szCs w:val="20"/>
        </w:rPr>
        <w:tab/>
      </w:r>
      <w:r w:rsidR="00F77747">
        <w:rPr>
          <w:rFonts w:ascii="Arial" w:hAnsi="Arial" w:cs="Arial"/>
          <w:sz w:val="20"/>
          <w:szCs w:val="20"/>
        </w:rPr>
        <w:t xml:space="preserve"> Email: haminhv</w:t>
      </w:r>
      <w:r w:rsidR="00472560" w:rsidRPr="00472560">
        <w:rPr>
          <w:rFonts w:ascii="Arial" w:hAnsi="Arial" w:cs="Arial"/>
          <w:sz w:val="20"/>
          <w:szCs w:val="20"/>
        </w:rPr>
        <w:t xml:space="preserve">ttc@gmail.com </w:t>
      </w:r>
    </w:p>
    <w:p w:rsidR="00E71354" w:rsidRDefault="0047256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2560">
        <w:rPr>
          <w:rFonts w:ascii="Arial" w:hAnsi="Arial" w:cs="Arial"/>
          <w:sz w:val="20"/>
          <w:szCs w:val="20"/>
        </w:rPr>
        <w:t xml:space="preserve">This notice </w:t>
      </w:r>
      <w:r w:rsidR="00F77747">
        <w:rPr>
          <w:rFonts w:ascii="Arial" w:hAnsi="Arial" w:cs="Arial"/>
          <w:sz w:val="20"/>
          <w:szCs w:val="20"/>
        </w:rPr>
        <w:t>replaces an invitation</w:t>
      </w:r>
    </w:p>
    <w:sectPr w:rsidR="00E71354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6969"/>
    <w:rsid w:val="000C2983"/>
    <w:rsid w:val="000C4127"/>
    <w:rsid w:val="000D073C"/>
    <w:rsid w:val="000D0CFB"/>
    <w:rsid w:val="000D20D4"/>
    <w:rsid w:val="000D25FC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ttc.net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325</cp:revision>
  <dcterms:created xsi:type="dcterms:W3CDTF">2019-10-16T10:03:00Z</dcterms:created>
  <dcterms:modified xsi:type="dcterms:W3CDTF">2020-06-09T11:30:00Z</dcterms:modified>
</cp:coreProperties>
</file>